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49" w:rsidRDefault="007E0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520" cy="7912100"/>
            <wp:effectExtent l="0" t="0" r="5080" b="0"/>
            <wp:docPr id="1" name="Рисунок 1" descr="C:\Users\Dexp\Desktop\IMG-202005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esktop\IMG-20200501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D49" w:rsidRDefault="00DF0D49">
      <w:pPr>
        <w:rPr>
          <w:rFonts w:ascii="Times New Roman" w:hAnsi="Times New Roman" w:cs="Times New Roman"/>
          <w:sz w:val="28"/>
          <w:szCs w:val="28"/>
        </w:rPr>
      </w:pPr>
    </w:p>
    <w:p w:rsidR="00DF0D49" w:rsidRDefault="00DF0D49">
      <w:pPr>
        <w:rPr>
          <w:rFonts w:ascii="Times New Roman" w:hAnsi="Times New Roman" w:cs="Times New Roman"/>
          <w:sz w:val="28"/>
          <w:szCs w:val="28"/>
        </w:rPr>
      </w:pPr>
    </w:p>
    <w:p w:rsidR="00DF0D49" w:rsidRDefault="00DF0D49">
      <w:pPr>
        <w:rPr>
          <w:rFonts w:ascii="Times New Roman" w:hAnsi="Times New Roman" w:cs="Times New Roman"/>
          <w:sz w:val="28"/>
          <w:szCs w:val="28"/>
        </w:rPr>
      </w:pPr>
    </w:p>
    <w:p w:rsidR="005D564C" w:rsidRDefault="00FE6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Стекольщиков Роберт</w:t>
      </w:r>
      <w:r w:rsidR="009D58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ученик 8 класса</w:t>
      </w:r>
      <w:r w:rsidR="009D583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225D9F">
        <w:rPr>
          <w:rFonts w:ascii="Times New Roman" w:hAnsi="Times New Roman" w:cs="Times New Roman"/>
          <w:sz w:val="28"/>
          <w:szCs w:val="28"/>
        </w:rPr>
        <w:t xml:space="preserve"> рассказывает о своем пра</w:t>
      </w:r>
      <w:r>
        <w:rPr>
          <w:rFonts w:ascii="Times New Roman" w:hAnsi="Times New Roman" w:cs="Times New Roman"/>
          <w:sz w:val="28"/>
          <w:szCs w:val="28"/>
        </w:rPr>
        <w:t xml:space="preserve">дедушке,  ветеране Великой Отечественной войны: </w:t>
      </w:r>
      <w:r w:rsidR="001845A9">
        <w:rPr>
          <w:rFonts w:ascii="Times New Roman" w:hAnsi="Times New Roman" w:cs="Times New Roman"/>
          <w:sz w:val="28"/>
          <w:szCs w:val="28"/>
        </w:rPr>
        <w:t>Исмагилов</w:t>
      </w:r>
      <w:proofErr w:type="gramStart"/>
      <w:r w:rsidR="001845A9">
        <w:rPr>
          <w:rFonts w:ascii="Times New Roman" w:hAnsi="Times New Roman" w:cs="Times New Roman"/>
          <w:sz w:val="28"/>
          <w:szCs w:val="28"/>
        </w:rPr>
        <w:t xml:space="preserve"> Ш</w:t>
      </w:r>
      <w:proofErr w:type="gramEnd"/>
      <w:r w:rsidR="001845A9">
        <w:rPr>
          <w:rFonts w:ascii="Times New Roman" w:hAnsi="Times New Roman" w:cs="Times New Roman"/>
          <w:sz w:val="28"/>
          <w:szCs w:val="28"/>
        </w:rPr>
        <w:t xml:space="preserve">агали </w:t>
      </w:r>
      <w:proofErr w:type="spellStart"/>
      <w:r w:rsidR="001845A9">
        <w:rPr>
          <w:rFonts w:ascii="Times New Roman" w:hAnsi="Times New Roman" w:cs="Times New Roman"/>
          <w:sz w:val="28"/>
          <w:szCs w:val="28"/>
        </w:rPr>
        <w:t>Исмагилович</w:t>
      </w:r>
      <w:proofErr w:type="spellEnd"/>
      <w:r w:rsidR="001845A9">
        <w:rPr>
          <w:rFonts w:ascii="Times New Roman" w:hAnsi="Times New Roman" w:cs="Times New Roman"/>
          <w:sz w:val="28"/>
          <w:szCs w:val="28"/>
        </w:rPr>
        <w:t xml:space="preserve"> родился 12 июня 1924 года в селе </w:t>
      </w:r>
      <w:proofErr w:type="spellStart"/>
      <w:r w:rsidR="001845A9">
        <w:rPr>
          <w:rFonts w:ascii="Times New Roman" w:hAnsi="Times New Roman" w:cs="Times New Roman"/>
          <w:sz w:val="28"/>
          <w:szCs w:val="28"/>
        </w:rPr>
        <w:t>Хансверкино</w:t>
      </w:r>
      <w:proofErr w:type="spellEnd"/>
      <w:r w:rsidR="00184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5A9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1845A9">
        <w:rPr>
          <w:rFonts w:ascii="Times New Roman" w:hAnsi="Times New Roman" w:cs="Times New Roman"/>
          <w:sz w:val="28"/>
          <w:szCs w:val="28"/>
        </w:rPr>
        <w:t xml:space="preserve"> района Татарии. До войны окончил среднюю школу. В ряды Красной армии был призван в сентябре 1942 года. После краткосрочных курсов по подготовки специалистов связи воевал в составе частей </w:t>
      </w:r>
      <w:proofErr w:type="gramStart"/>
      <w:r w:rsidR="001845A9">
        <w:rPr>
          <w:rFonts w:ascii="Times New Roman" w:hAnsi="Times New Roman" w:cs="Times New Roman"/>
          <w:sz w:val="28"/>
          <w:szCs w:val="28"/>
        </w:rPr>
        <w:t>Западного</w:t>
      </w:r>
      <w:proofErr w:type="gramEnd"/>
      <w:r w:rsidR="001845A9">
        <w:rPr>
          <w:rFonts w:ascii="Times New Roman" w:hAnsi="Times New Roman" w:cs="Times New Roman"/>
          <w:sz w:val="28"/>
          <w:szCs w:val="28"/>
        </w:rPr>
        <w:t xml:space="preserve">, 3-егоБелорусского и 1-гоУкраинского фронтов. Участвовал в освобождении  городов Орши, Минска, Борисово, с боями прошел дорогами Восточной Пруссии, Литвы, Польши. В январе 1943 года получил тяжелое ранение, был контужен. Шесть месяцев находился на лечении, был признан негодным </w:t>
      </w:r>
      <w:r w:rsidR="00D90F42">
        <w:rPr>
          <w:rFonts w:ascii="Times New Roman" w:hAnsi="Times New Roman" w:cs="Times New Roman"/>
          <w:sz w:val="28"/>
          <w:szCs w:val="28"/>
        </w:rPr>
        <w:t xml:space="preserve">к строевой службе, но вновь добровольно вернулся на фронт. Военный связист, рядовой Исмагилов и после войны еще оставался в строю. </w:t>
      </w:r>
      <w:proofErr w:type="gramStart"/>
      <w:r w:rsidR="00D90F42"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 w:rsidR="00D90F42">
        <w:rPr>
          <w:rFonts w:ascii="Times New Roman" w:hAnsi="Times New Roman" w:cs="Times New Roman"/>
          <w:sz w:val="28"/>
          <w:szCs w:val="28"/>
        </w:rPr>
        <w:t xml:space="preserve"> в 1947 году. За боевые заслуги </w:t>
      </w:r>
      <w:proofErr w:type="gramStart"/>
      <w:r w:rsidR="00D90F42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D90F42">
        <w:rPr>
          <w:rFonts w:ascii="Times New Roman" w:hAnsi="Times New Roman" w:cs="Times New Roman"/>
          <w:sz w:val="28"/>
          <w:szCs w:val="28"/>
        </w:rPr>
        <w:t xml:space="preserve"> орденом Отечественной войны 1-ой степени, медалями «За отвагу», «За освобождение Минска», «За победу над Германией в Великой Отечественной войне 1911 – 1945 гг.» и 10-ю юбилейнымимедалями. </w:t>
      </w:r>
    </w:p>
    <w:p w:rsidR="00F637FC" w:rsidRDefault="00F637FC">
      <w:pPr>
        <w:rPr>
          <w:rFonts w:ascii="Times New Roman" w:hAnsi="Times New Roman" w:cs="Times New Roman"/>
          <w:sz w:val="28"/>
          <w:szCs w:val="28"/>
        </w:rPr>
      </w:pPr>
    </w:p>
    <w:p w:rsidR="0024501F" w:rsidRDefault="0024501F">
      <w:pPr>
        <w:rPr>
          <w:rFonts w:ascii="Times New Roman" w:hAnsi="Times New Roman" w:cs="Times New Roman"/>
          <w:sz w:val="28"/>
          <w:szCs w:val="28"/>
        </w:rPr>
      </w:pPr>
    </w:p>
    <w:p w:rsidR="0024501F" w:rsidRPr="00F637FC" w:rsidRDefault="0024501F">
      <w:pPr>
        <w:rPr>
          <w:rFonts w:ascii="Times New Roman" w:hAnsi="Times New Roman" w:cs="Times New Roman"/>
          <w:sz w:val="28"/>
          <w:szCs w:val="28"/>
        </w:rPr>
      </w:pPr>
    </w:p>
    <w:sectPr w:rsidR="0024501F" w:rsidRPr="00F6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8"/>
    <w:rsid w:val="001845A9"/>
    <w:rsid w:val="00225D9F"/>
    <w:rsid w:val="0024501F"/>
    <w:rsid w:val="00584081"/>
    <w:rsid w:val="005D564C"/>
    <w:rsid w:val="007E022C"/>
    <w:rsid w:val="009D5837"/>
    <w:rsid w:val="00D90F42"/>
    <w:rsid w:val="00DF0D49"/>
    <w:rsid w:val="00DF56A8"/>
    <w:rsid w:val="00F637FC"/>
    <w:rsid w:val="00F87C47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13</cp:revision>
  <dcterms:created xsi:type="dcterms:W3CDTF">2020-05-01T18:14:00Z</dcterms:created>
  <dcterms:modified xsi:type="dcterms:W3CDTF">2020-05-04T05:40:00Z</dcterms:modified>
</cp:coreProperties>
</file>